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-111"/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84"/>
        <w:gridCol w:w="5409"/>
      </w:tblGrid>
      <w:tr w:rsidR="00790A03" w:rsidRPr="00A02BF0" w14:paraId="0FFEA795" w14:textId="77777777" w:rsidTr="00B54F31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61F5EEFC" w14:textId="77777777" w:rsidR="00790A03" w:rsidRPr="00A02BF0" w:rsidRDefault="00790A03" w:rsidP="00B54F31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A02BF0">
              <w:br w:type="page"/>
            </w:r>
            <w:r w:rsidRPr="00A02BF0">
              <w:rPr>
                <w:spacing w:val="-3"/>
                <w:szCs w:val="24"/>
              </w:rPr>
              <w:t>U.S. Radiocommunications Sector</w:t>
            </w:r>
          </w:p>
          <w:p w14:paraId="32DE2A04" w14:textId="77777777" w:rsidR="00790A03" w:rsidRPr="00A02BF0" w:rsidRDefault="00790A03" w:rsidP="00B54F31">
            <w:pPr>
              <w:pStyle w:val="TabletitleBR"/>
              <w:rPr>
                <w:spacing w:val="-3"/>
                <w:szCs w:val="24"/>
              </w:rPr>
            </w:pPr>
            <w:r w:rsidRPr="00A02BF0">
              <w:rPr>
                <w:spacing w:val="-3"/>
                <w:szCs w:val="24"/>
              </w:rPr>
              <w:t>Fact Sheet</w:t>
            </w:r>
          </w:p>
        </w:tc>
      </w:tr>
      <w:tr w:rsidR="00790A03" w:rsidRPr="00A02BF0" w14:paraId="390D08F6" w14:textId="77777777" w:rsidTr="00B54F31">
        <w:trPr>
          <w:trHeight w:val="951"/>
        </w:trPr>
        <w:tc>
          <w:tcPr>
            <w:tcW w:w="3984" w:type="dxa"/>
            <w:tcBorders>
              <w:left w:val="double" w:sz="6" w:space="0" w:color="auto"/>
            </w:tcBorders>
          </w:tcPr>
          <w:p w14:paraId="376FC796" w14:textId="77777777" w:rsidR="00790A03" w:rsidRPr="00A02BF0" w:rsidRDefault="00790A03" w:rsidP="00654F3B">
            <w:pPr>
              <w:spacing w:after="120"/>
              <w:ind w:left="900" w:right="144" w:hanging="756"/>
            </w:pPr>
            <w:r w:rsidRPr="00A02BF0">
              <w:rPr>
                <w:b/>
              </w:rPr>
              <w:t>Working Party:</w:t>
            </w:r>
            <w:r w:rsidRPr="00A02BF0">
              <w:t xml:space="preserve">  ITU-R WP</w:t>
            </w:r>
            <w:r w:rsidR="00654F3B">
              <w:t>1A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564891C5" w14:textId="5B36E99B" w:rsidR="00790A03" w:rsidRPr="00A02BF0" w:rsidRDefault="00790A03" w:rsidP="00654F3B">
            <w:pPr>
              <w:spacing w:after="120"/>
              <w:ind w:left="144" w:right="144"/>
            </w:pPr>
            <w:r w:rsidRPr="00A02BF0">
              <w:rPr>
                <w:b/>
              </w:rPr>
              <w:t>Document No:</w:t>
            </w:r>
            <w:r w:rsidRPr="00A02BF0">
              <w:t xml:space="preserve">  USWP</w:t>
            </w:r>
            <w:r w:rsidR="00654F3B">
              <w:t>1A</w:t>
            </w:r>
            <w:r w:rsidRPr="00A02BF0">
              <w:t>-</w:t>
            </w:r>
            <w:r w:rsidR="00AD1A5F">
              <w:t>01</w:t>
            </w:r>
          </w:p>
        </w:tc>
      </w:tr>
      <w:tr w:rsidR="00790A03" w:rsidRPr="00A02BF0" w14:paraId="2721504E" w14:textId="77777777" w:rsidTr="00B54F31">
        <w:trPr>
          <w:trHeight w:val="378"/>
        </w:trPr>
        <w:tc>
          <w:tcPr>
            <w:tcW w:w="3984" w:type="dxa"/>
            <w:tcBorders>
              <w:left w:val="double" w:sz="6" w:space="0" w:color="auto"/>
            </w:tcBorders>
          </w:tcPr>
          <w:p w14:paraId="441D8967" w14:textId="40A3EE4C" w:rsidR="00790A03" w:rsidRPr="00A02BF0" w:rsidRDefault="00790A03" w:rsidP="00790A03">
            <w:pPr>
              <w:ind w:left="144" w:right="144"/>
            </w:pPr>
            <w:r w:rsidRPr="00A02BF0">
              <w:rPr>
                <w:b/>
              </w:rPr>
              <w:t>Ref:</w:t>
            </w:r>
            <w:r>
              <w:rPr>
                <w:b/>
              </w:rPr>
              <w:t xml:space="preserve">  </w:t>
            </w:r>
            <w:r w:rsidR="009D3088">
              <w:t xml:space="preserve"> </w:t>
            </w:r>
            <w:r w:rsidR="001573A5">
              <w:rPr>
                <w:bCs/>
              </w:rPr>
              <w:t xml:space="preserve"> Report</w:t>
            </w:r>
            <w:r w:rsidR="001573A5">
              <w:t xml:space="preserve"> </w:t>
            </w:r>
            <w:r w:rsidR="001573A5" w:rsidRPr="009D19CD">
              <w:rPr>
                <w:bCs/>
              </w:rPr>
              <w:t xml:space="preserve">SM.2392-1 </w:t>
            </w:r>
            <w:r>
              <w:rPr>
                <w:b/>
              </w:rPr>
              <w:br/>
            </w:r>
            <w:r w:rsidRPr="00B96F28">
              <w:t xml:space="preserve"> 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3C2D0B8F" w14:textId="57FD6644" w:rsidR="00790A03" w:rsidRPr="00A02BF0" w:rsidRDefault="00790A03" w:rsidP="006D17BF">
            <w:pPr>
              <w:tabs>
                <w:tab w:val="left" w:pos="162"/>
              </w:tabs>
              <w:ind w:left="612" w:right="144" w:hanging="468"/>
            </w:pPr>
            <w:r w:rsidRPr="00A02BF0">
              <w:rPr>
                <w:b/>
              </w:rPr>
              <w:t>Date:</w:t>
            </w:r>
            <w:r w:rsidRPr="00A02BF0">
              <w:t xml:space="preserve">  </w:t>
            </w:r>
            <w:r w:rsidR="00D71557">
              <w:t>3</w:t>
            </w:r>
            <w:r w:rsidR="00C52078">
              <w:t xml:space="preserve"> </w:t>
            </w:r>
            <w:r w:rsidR="00D71557">
              <w:t xml:space="preserve">February </w:t>
            </w:r>
            <w:r w:rsidR="00C52078">
              <w:t>20</w:t>
            </w:r>
            <w:r w:rsidR="00654F3B">
              <w:t>2</w:t>
            </w:r>
            <w:r w:rsidR="006769D1">
              <w:t>3</w:t>
            </w:r>
          </w:p>
        </w:tc>
      </w:tr>
      <w:tr w:rsidR="00790A03" w:rsidRPr="00A02BF0" w14:paraId="0C7B374D" w14:textId="77777777" w:rsidTr="00B54F31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441294A1" w14:textId="03CE168B" w:rsidR="00790A03" w:rsidRDefault="00790A03" w:rsidP="00790A03">
            <w:pPr>
              <w:pStyle w:val="Heading2"/>
              <w:rPr>
                <w:b w:val="0"/>
                <w:lang w:eastAsia="zh-CN"/>
              </w:rPr>
            </w:pPr>
            <w:r>
              <w:rPr>
                <w:bCs/>
                <w:szCs w:val="24"/>
              </w:rPr>
              <w:t xml:space="preserve">Document Title:  </w:t>
            </w:r>
            <w:r w:rsidRPr="00642C8A">
              <w:rPr>
                <w:b w:val="0"/>
                <w:lang w:eastAsia="zh-CN"/>
              </w:rPr>
              <w:t xml:space="preserve"> </w:t>
            </w:r>
            <w:r w:rsidR="00B53D94">
              <w:rPr>
                <w:b w:val="0"/>
                <w:lang w:eastAsia="zh-CN"/>
              </w:rPr>
              <w:t xml:space="preserve">Proposed revisions to </w:t>
            </w:r>
            <w:r w:rsidR="00243BEB" w:rsidRPr="00FA444F">
              <w:rPr>
                <w:b w:val="0"/>
                <w:lang w:eastAsia="zh-CN"/>
              </w:rPr>
              <w:t xml:space="preserve"> </w:t>
            </w:r>
            <w:r w:rsidR="00243BEB" w:rsidRPr="00FA444F">
              <w:rPr>
                <w:b w:val="0"/>
                <w:lang w:eastAsia="zh-CN"/>
              </w:rPr>
              <w:t xml:space="preserve">Report </w:t>
            </w:r>
            <w:r w:rsidR="00F8475F" w:rsidRPr="00FA444F">
              <w:rPr>
                <w:b w:val="0"/>
                <w:lang w:eastAsia="zh-CN"/>
              </w:rPr>
              <w:t>ITU-R</w:t>
            </w:r>
            <w:r w:rsidR="003776AC" w:rsidRPr="00FA444F">
              <w:rPr>
                <w:b w:val="0"/>
                <w:lang w:eastAsia="zh-CN"/>
              </w:rPr>
              <w:t xml:space="preserve"> </w:t>
            </w:r>
            <w:r w:rsidR="00F8475F" w:rsidRPr="00FA444F">
              <w:rPr>
                <w:b w:val="0"/>
                <w:lang w:eastAsia="zh-CN"/>
              </w:rPr>
              <w:t>SM.2</w:t>
            </w:r>
            <w:r w:rsidR="00334312" w:rsidRPr="00FA444F">
              <w:rPr>
                <w:b w:val="0"/>
                <w:lang w:eastAsia="zh-CN"/>
              </w:rPr>
              <w:t>392</w:t>
            </w:r>
            <w:r w:rsidR="00F8475F" w:rsidRPr="00FA444F">
              <w:rPr>
                <w:b w:val="0"/>
                <w:lang w:eastAsia="zh-CN"/>
              </w:rPr>
              <w:t>-</w:t>
            </w:r>
            <w:r w:rsidR="00334312" w:rsidRPr="00FA444F">
              <w:rPr>
                <w:b w:val="0"/>
                <w:lang w:eastAsia="zh-CN"/>
              </w:rPr>
              <w:t>1</w:t>
            </w:r>
            <w:r w:rsidR="00C30DD5" w:rsidRPr="00FA444F">
              <w:rPr>
                <w:b w:val="0"/>
                <w:lang w:eastAsia="zh-CN"/>
              </w:rPr>
              <w:t xml:space="preserve"> </w:t>
            </w:r>
            <w:r w:rsidR="00334312" w:rsidRPr="00334312">
              <w:rPr>
                <w:b w:val="0"/>
                <w:lang w:eastAsia="zh-CN"/>
              </w:rPr>
              <w:t>Applications of wireless power transmission via radio frequency beam</w:t>
            </w:r>
          </w:p>
          <w:p w14:paraId="17DCCB98" w14:textId="77777777" w:rsidR="00790A03" w:rsidRPr="00790A03" w:rsidRDefault="00790A03" w:rsidP="00790A03">
            <w:pPr>
              <w:rPr>
                <w:lang w:val="en-GB" w:eastAsia="zh-CN"/>
              </w:rPr>
            </w:pPr>
          </w:p>
        </w:tc>
      </w:tr>
      <w:tr w:rsidR="00790A03" w:rsidRPr="00A02BF0" w14:paraId="6330DE18" w14:textId="77777777" w:rsidTr="00B54F31">
        <w:trPr>
          <w:trHeight w:val="1960"/>
        </w:trPr>
        <w:tc>
          <w:tcPr>
            <w:tcW w:w="3984" w:type="dxa"/>
            <w:tcBorders>
              <w:left w:val="double" w:sz="6" w:space="0" w:color="auto"/>
            </w:tcBorders>
          </w:tcPr>
          <w:p w14:paraId="6E053779" w14:textId="77777777" w:rsidR="00790A03" w:rsidRPr="00A02BF0" w:rsidRDefault="00790A03" w:rsidP="00B54F31">
            <w:pPr>
              <w:ind w:left="144" w:right="144"/>
              <w:rPr>
                <w:b/>
              </w:rPr>
            </w:pPr>
            <w:r w:rsidRPr="00A02BF0">
              <w:rPr>
                <w:b/>
              </w:rPr>
              <w:t>Author(s)/Contributors(s):</w:t>
            </w:r>
          </w:p>
          <w:p w14:paraId="592E0721" w14:textId="0CFEE408" w:rsidR="00790A03" w:rsidRDefault="009E452E" w:rsidP="00B54F3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Matt Greenspan</w:t>
            </w:r>
          </w:p>
          <w:p w14:paraId="55D465A9" w14:textId="3A623544" w:rsidR="00790A03" w:rsidRDefault="009E452E" w:rsidP="00B54F3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TMG</w:t>
            </w:r>
          </w:p>
          <w:p w14:paraId="504CFB15" w14:textId="77777777" w:rsidR="00790A03" w:rsidRDefault="00790A03" w:rsidP="00B54F31">
            <w:pPr>
              <w:ind w:left="144" w:right="144"/>
              <w:rPr>
                <w:bCs/>
                <w:iCs/>
              </w:rPr>
            </w:pPr>
          </w:p>
          <w:p w14:paraId="524F4167" w14:textId="77777777" w:rsidR="00790A03" w:rsidRPr="00A02BF0" w:rsidRDefault="00790A03" w:rsidP="00B54F31">
            <w:pPr>
              <w:ind w:left="144" w:right="144"/>
              <w:rPr>
                <w:bCs/>
                <w:iCs/>
              </w:rPr>
            </w:pPr>
            <w:r w:rsidRPr="00A02BF0">
              <w:rPr>
                <w:bCs/>
                <w:iCs/>
              </w:rPr>
              <w:br/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458CE176" w14:textId="77777777" w:rsidR="00790A03" w:rsidRDefault="00790A03" w:rsidP="00B54F31">
            <w:pPr>
              <w:ind w:right="144"/>
              <w:rPr>
                <w:b/>
                <w:bCs/>
              </w:rPr>
            </w:pPr>
          </w:p>
          <w:p w14:paraId="48B24BED" w14:textId="5EF67D5A" w:rsidR="00790A03" w:rsidRDefault="00790A03" w:rsidP="00B54F31">
            <w:pPr>
              <w:ind w:right="144"/>
              <w:rPr>
                <w:bCs/>
              </w:rPr>
            </w:pPr>
            <w:r w:rsidRPr="00A02BF0">
              <w:rPr>
                <w:b/>
                <w:bCs/>
              </w:rPr>
              <w:t>Email</w:t>
            </w:r>
            <w:r>
              <w:rPr>
                <w:bCs/>
              </w:rPr>
              <w:t xml:space="preserve">: </w:t>
            </w:r>
            <w:r w:rsidR="009E452E">
              <w:rPr>
                <w:bCs/>
              </w:rPr>
              <w:t>mgreenspan@tmgtelecom.com</w:t>
            </w:r>
            <w:r w:rsidRPr="00A02BF0">
              <w:rPr>
                <w:bCs/>
              </w:rPr>
              <w:br/>
            </w:r>
            <w:r w:rsidRPr="00A02BF0">
              <w:rPr>
                <w:b/>
                <w:bCs/>
              </w:rPr>
              <w:t>Phone</w:t>
            </w:r>
            <w:r w:rsidRPr="00A02BF0">
              <w:rPr>
                <w:bCs/>
              </w:rPr>
              <w:t>:</w:t>
            </w:r>
            <w:r>
              <w:rPr>
                <w:bCs/>
              </w:rPr>
              <w:t xml:space="preserve"> </w:t>
            </w:r>
            <w:r w:rsidR="009E452E">
              <w:rPr>
                <w:bCs/>
              </w:rPr>
              <w:t>703-472-0897</w:t>
            </w:r>
            <w:r w:rsidRPr="00A02BF0">
              <w:rPr>
                <w:bCs/>
              </w:rPr>
              <w:br/>
            </w:r>
          </w:p>
          <w:p w14:paraId="0A0B00F8" w14:textId="5FB0BF63" w:rsidR="00790A03" w:rsidRPr="00F022CE" w:rsidRDefault="00790A03" w:rsidP="00790A03">
            <w:pPr>
              <w:ind w:right="144"/>
              <w:rPr>
                <w:bCs/>
              </w:rPr>
            </w:pPr>
          </w:p>
        </w:tc>
      </w:tr>
      <w:tr w:rsidR="00790A03" w:rsidRPr="00A02BF0" w14:paraId="78A233BD" w14:textId="77777777" w:rsidTr="00B54F31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64C51ACE" w14:textId="509F2595" w:rsidR="00790A03" w:rsidRPr="00A02BF0" w:rsidRDefault="00790A03" w:rsidP="00790A03">
            <w:pPr>
              <w:spacing w:after="120"/>
              <w:ind w:right="144"/>
            </w:pPr>
            <w:r w:rsidRPr="00A02BF0">
              <w:rPr>
                <w:b/>
              </w:rPr>
              <w:t>Purpose/Objective:</w:t>
            </w:r>
            <w:r w:rsidRPr="00A02BF0">
              <w:rPr>
                <w:bCs/>
              </w:rPr>
              <w:t xml:space="preserve"> </w:t>
            </w:r>
            <w:r w:rsidR="009D3088">
              <w:rPr>
                <w:bCs/>
              </w:rPr>
              <w:t xml:space="preserve">To update </w:t>
            </w:r>
            <w:r w:rsidR="00D71F75">
              <w:rPr>
                <w:bCs/>
              </w:rPr>
              <w:t>Report</w:t>
            </w:r>
            <w:r w:rsidR="009D19CD">
              <w:t xml:space="preserve"> </w:t>
            </w:r>
            <w:r w:rsidR="00A87C96">
              <w:t xml:space="preserve">ITU-R </w:t>
            </w:r>
            <w:r w:rsidR="009D19CD" w:rsidRPr="009D19CD">
              <w:rPr>
                <w:bCs/>
              </w:rPr>
              <w:t xml:space="preserve">SM.2392-1 </w:t>
            </w:r>
            <w:r w:rsidR="00D71F75">
              <w:rPr>
                <w:bCs/>
              </w:rPr>
              <w:t xml:space="preserve">with information </w:t>
            </w:r>
            <w:r w:rsidR="008D52A2">
              <w:rPr>
                <w:bCs/>
              </w:rPr>
              <w:t>accounting for</w:t>
            </w:r>
            <w:r w:rsidR="00D71F75">
              <w:rPr>
                <w:bCs/>
              </w:rPr>
              <w:t xml:space="preserve"> </w:t>
            </w:r>
            <w:r w:rsidR="008D52A2">
              <w:rPr>
                <w:bCs/>
              </w:rPr>
              <w:t xml:space="preserve">new </w:t>
            </w:r>
            <w:r w:rsidR="00D71F75">
              <w:rPr>
                <w:bCs/>
              </w:rPr>
              <w:t xml:space="preserve">applications </w:t>
            </w:r>
            <w:r w:rsidR="008D52A2">
              <w:rPr>
                <w:bCs/>
              </w:rPr>
              <w:t>of</w:t>
            </w:r>
            <w:r w:rsidR="00D71F75">
              <w:rPr>
                <w:bCs/>
              </w:rPr>
              <w:t xml:space="preserve"> </w:t>
            </w:r>
            <w:r w:rsidR="008D52A2">
              <w:rPr>
                <w:bCs/>
              </w:rPr>
              <w:t xml:space="preserve">WPT </w:t>
            </w:r>
            <w:r w:rsidR="00A56C6F">
              <w:rPr>
                <w:bCs/>
              </w:rPr>
              <w:t xml:space="preserve">Beam </w:t>
            </w:r>
            <w:r w:rsidR="008D52A2">
              <w:rPr>
                <w:bCs/>
              </w:rPr>
              <w:t>technology.</w:t>
            </w:r>
          </w:p>
        </w:tc>
      </w:tr>
      <w:tr w:rsidR="00790A03" w:rsidRPr="00A02BF0" w14:paraId="1E04D48E" w14:textId="77777777" w:rsidTr="00B54F31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01A7D0E0" w14:textId="6DE9DB88" w:rsidR="00790A03" w:rsidRPr="00A02BF0" w:rsidRDefault="00790A03" w:rsidP="00790A0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  <w:r w:rsidRPr="00A02BF0">
              <w:rPr>
                <w:b/>
              </w:rPr>
              <w:t>Abstract:</w:t>
            </w:r>
            <w:r w:rsidRPr="00A02BF0">
              <w:rPr>
                <w:bCs/>
              </w:rPr>
              <w:t xml:space="preserve">  </w:t>
            </w:r>
            <w:r w:rsidR="008D52A2">
              <w:rPr>
                <w:bCs/>
              </w:rPr>
              <w:t xml:space="preserve">This input will provide </w:t>
            </w:r>
            <w:r w:rsidR="002B4A70">
              <w:rPr>
                <w:bCs/>
              </w:rPr>
              <w:t>new information on current uses of</w:t>
            </w:r>
            <w:r w:rsidR="00A56C6F">
              <w:rPr>
                <w:bCs/>
              </w:rPr>
              <w:t xml:space="preserve"> WPT Beam technology </w:t>
            </w:r>
            <w:r w:rsidR="002B4A70">
              <w:rPr>
                <w:bCs/>
              </w:rPr>
              <w:t xml:space="preserve">at </w:t>
            </w:r>
            <w:r w:rsidR="00C22091">
              <w:rPr>
                <w:bCs/>
              </w:rPr>
              <w:t xml:space="preserve">higher power levels than those currently considered in the report. The input will also build on existing text to explain the current </w:t>
            </w:r>
            <w:r w:rsidR="00437162">
              <w:rPr>
                <w:bCs/>
              </w:rPr>
              <w:t>applications of WPT Beam technology for industrial, retail, and other use cases.</w:t>
            </w:r>
          </w:p>
        </w:tc>
      </w:tr>
    </w:tbl>
    <w:p w14:paraId="3A5B0163" w14:textId="77777777" w:rsidR="00BD51ED" w:rsidRDefault="00000000"/>
    <w:sectPr w:rsidR="00BD51E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B003B0" w14:textId="77777777" w:rsidR="006236DD" w:rsidRDefault="006236DD" w:rsidP="00D73705">
      <w:r>
        <w:separator/>
      </w:r>
    </w:p>
  </w:endnote>
  <w:endnote w:type="continuationSeparator" w:id="0">
    <w:p w14:paraId="7973CCF6" w14:textId="77777777" w:rsidR="006236DD" w:rsidRDefault="006236DD" w:rsidP="00D73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123A4" w14:textId="77777777" w:rsidR="00D73705" w:rsidRDefault="00D737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09998" w14:textId="77777777" w:rsidR="00D73705" w:rsidRDefault="00D7370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996E8" w14:textId="77777777" w:rsidR="00D73705" w:rsidRDefault="00D737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3C72D1" w14:textId="77777777" w:rsidR="006236DD" w:rsidRDefault="006236DD" w:rsidP="00D73705">
      <w:r>
        <w:separator/>
      </w:r>
    </w:p>
  </w:footnote>
  <w:footnote w:type="continuationSeparator" w:id="0">
    <w:p w14:paraId="2527ED77" w14:textId="77777777" w:rsidR="006236DD" w:rsidRDefault="006236DD" w:rsidP="00D737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7C2A7" w14:textId="77777777" w:rsidR="00D73705" w:rsidRDefault="00D737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E1E0D" w14:textId="77777777" w:rsidR="00D73705" w:rsidRDefault="00D7370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24A8A" w14:textId="77777777" w:rsidR="00D73705" w:rsidRDefault="00D7370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A03"/>
    <w:rsid w:val="00115FEB"/>
    <w:rsid w:val="001573A5"/>
    <w:rsid w:val="00243BEB"/>
    <w:rsid w:val="002B4A70"/>
    <w:rsid w:val="00334312"/>
    <w:rsid w:val="00377072"/>
    <w:rsid w:val="003776AC"/>
    <w:rsid w:val="00434A34"/>
    <w:rsid w:val="00437162"/>
    <w:rsid w:val="004A162C"/>
    <w:rsid w:val="005555F3"/>
    <w:rsid w:val="006236DD"/>
    <w:rsid w:val="00654F3B"/>
    <w:rsid w:val="006769D1"/>
    <w:rsid w:val="006D17BF"/>
    <w:rsid w:val="00764452"/>
    <w:rsid w:val="00790A03"/>
    <w:rsid w:val="008925B4"/>
    <w:rsid w:val="008D52A2"/>
    <w:rsid w:val="00957E23"/>
    <w:rsid w:val="009D19CD"/>
    <w:rsid w:val="009D3088"/>
    <w:rsid w:val="009E452E"/>
    <w:rsid w:val="00A30D7E"/>
    <w:rsid w:val="00A56C6F"/>
    <w:rsid w:val="00A87C96"/>
    <w:rsid w:val="00AC6380"/>
    <w:rsid w:val="00AD1A5F"/>
    <w:rsid w:val="00B53D94"/>
    <w:rsid w:val="00C17C11"/>
    <w:rsid w:val="00C22091"/>
    <w:rsid w:val="00C30DD5"/>
    <w:rsid w:val="00C52078"/>
    <w:rsid w:val="00D40FA3"/>
    <w:rsid w:val="00D52843"/>
    <w:rsid w:val="00D71557"/>
    <w:rsid w:val="00D71F75"/>
    <w:rsid w:val="00D73705"/>
    <w:rsid w:val="00E658D1"/>
    <w:rsid w:val="00EC09AF"/>
    <w:rsid w:val="00EF5442"/>
    <w:rsid w:val="00F8475F"/>
    <w:rsid w:val="00FA4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8D09EF"/>
  <w15:chartTrackingRefBased/>
  <w15:docId w15:val="{CDAC3248-A355-4886-BDE1-C8472E8E6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0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90A0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qFormat/>
    <w:rsid w:val="00790A03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00"/>
      <w:ind w:left="1134" w:hanging="1134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90A03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TabletitleBR">
    <w:name w:val="Table_title_BR"/>
    <w:basedOn w:val="Normal"/>
    <w:next w:val="Normal"/>
    <w:qFormat/>
    <w:rsid w:val="00790A03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 w:line="259" w:lineRule="auto"/>
      <w:jc w:val="center"/>
      <w:textAlignment w:val="baseline"/>
    </w:pPr>
    <w:rPr>
      <w:b/>
      <w:szCs w:val="20"/>
    </w:rPr>
  </w:style>
  <w:style w:type="character" w:styleId="Hyperlink">
    <w:name w:val="Hyperlink"/>
    <w:basedOn w:val="DefaultParagraphFont"/>
    <w:unhideWhenUsed/>
    <w:rsid w:val="00790A0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90A0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D73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370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73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370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527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Sanders, Amy</dc:creator>
  <cp:keywords/>
  <dc:description/>
  <cp:lastModifiedBy>ALS</cp:lastModifiedBy>
  <cp:revision>4</cp:revision>
  <dcterms:created xsi:type="dcterms:W3CDTF">2023-02-06T18:14:00Z</dcterms:created>
  <dcterms:modified xsi:type="dcterms:W3CDTF">2023-02-06T18:18:00Z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5758c1-6df0-4e8d-a4f7-f588283d5d0d_Enabled">
    <vt:lpwstr>True</vt:lpwstr>
  </property>
  <property fmtid="{D5CDD505-2E9C-101B-9397-08002B2CF9AE}" pid="3" name="MSIP_Label_6b5758c1-6df0-4e8d-a4f7-f588283d5d0d_SiteId">
    <vt:lpwstr>d6cff1bd-67dd-4ce8-945d-d07dc775672f</vt:lpwstr>
  </property>
  <property fmtid="{D5CDD505-2E9C-101B-9397-08002B2CF9AE}" pid="4" name="MSIP_Label_6b5758c1-6df0-4e8d-a4f7-f588283d5d0d_Owner">
    <vt:lpwstr>asanders@ntia.doc.gov</vt:lpwstr>
  </property>
  <property fmtid="{D5CDD505-2E9C-101B-9397-08002B2CF9AE}" pid="5" name="MSIP_Label_6b5758c1-6df0-4e8d-a4f7-f588283d5d0d_SetDate">
    <vt:lpwstr>2020-01-27T14:25:36.9866463Z</vt:lpwstr>
  </property>
  <property fmtid="{D5CDD505-2E9C-101B-9397-08002B2CF9AE}" pid="6" name="MSIP_Label_6b5758c1-6df0-4e8d-a4f7-f588283d5d0d_Name">
    <vt:lpwstr>General</vt:lpwstr>
  </property>
  <property fmtid="{D5CDD505-2E9C-101B-9397-08002B2CF9AE}" pid="7" name="MSIP_Label_6b5758c1-6df0-4e8d-a4f7-f588283d5d0d_Application">
    <vt:lpwstr>Microsoft Azure Information Protection</vt:lpwstr>
  </property>
  <property fmtid="{D5CDD505-2E9C-101B-9397-08002B2CF9AE}" pid="8" name="MSIP_Label_6b5758c1-6df0-4e8d-a4f7-f588283d5d0d_Extended_MSFT_Method">
    <vt:lpwstr>Automatic</vt:lpwstr>
  </property>
  <property fmtid="{D5CDD505-2E9C-101B-9397-08002B2CF9AE}" pid="9" name="Sensitivity">
    <vt:lpwstr>General</vt:lpwstr>
  </property>
</Properties>
</file>